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56992565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380E17">
        <w:rPr>
          <w:i/>
          <w:sz w:val="22"/>
          <w:szCs w:val="22"/>
          <w:lang w:eastAsia="x-none" w:bidi="pl-PL"/>
        </w:rPr>
        <w:t>2</w:t>
      </w:r>
      <w:r w:rsidRPr="00BA198F">
        <w:rPr>
          <w:i/>
          <w:sz w:val="22"/>
          <w:szCs w:val="22"/>
          <w:lang w:val="x-none" w:eastAsia="x-none" w:bidi="pl-PL"/>
        </w:rPr>
        <w:t>.202</w:t>
      </w:r>
      <w:r w:rsidR="00380E17">
        <w:rPr>
          <w:i/>
          <w:sz w:val="22"/>
          <w:szCs w:val="22"/>
          <w:lang w:eastAsia="x-none" w:bidi="pl-PL"/>
        </w:rPr>
        <w:t>3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4F6192">
        <w:rPr>
          <w:i/>
          <w:sz w:val="22"/>
          <w:szCs w:val="22"/>
          <w:lang w:eastAsia="x-none" w:bidi="pl-PL"/>
        </w:rPr>
        <w:t>2</w:t>
      </w:r>
      <w:r w:rsidRPr="00BA198F">
        <w:rPr>
          <w:i/>
          <w:sz w:val="22"/>
          <w:szCs w:val="22"/>
          <w:lang w:eastAsia="x-none" w:bidi="pl-PL"/>
        </w:rPr>
        <w:t>/MO/202</w:t>
      </w:r>
      <w:r w:rsidR="00380E17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BE3148">
        <w:rPr>
          <w:i/>
          <w:sz w:val="22"/>
          <w:szCs w:val="22"/>
          <w:lang w:eastAsia="x-none" w:bidi="pl-PL"/>
        </w:rPr>
        <w:t>Dostawa oryginalnych, fabrycznie nowych tonerów</w:t>
      </w:r>
      <w:r w:rsidR="00380E17">
        <w:rPr>
          <w:i/>
          <w:sz w:val="22"/>
          <w:szCs w:val="22"/>
          <w:lang w:eastAsia="x-none" w:bidi="pl-PL"/>
        </w:rPr>
        <w:t>, tuszy i taśm drukujących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489758535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36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380E17"/>
    <w:rsid w:val="003F0A5F"/>
    <w:rsid w:val="004F6192"/>
    <w:rsid w:val="009D5D2D"/>
    <w:rsid w:val="00BA198F"/>
    <w:rsid w:val="00BB3703"/>
    <w:rsid w:val="00B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6</cp:revision>
  <dcterms:created xsi:type="dcterms:W3CDTF">2022-01-17T20:41:00Z</dcterms:created>
  <dcterms:modified xsi:type="dcterms:W3CDTF">2024-02-07T11:10:00Z</dcterms:modified>
</cp:coreProperties>
</file>